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2676F" w14:textId="0F327D95" w:rsidR="00C518F9" w:rsidRPr="00C518F9" w:rsidRDefault="00C518F9" w:rsidP="00C518F9">
      <w:pPr>
        <w:pStyle w:val="j14"/>
        <w:shd w:val="clear" w:color="auto" w:fill="FFFFFF"/>
        <w:spacing w:before="0" w:beforeAutospacing="0" w:after="0" w:afterAutospacing="0"/>
        <w:ind w:left="1200" w:hanging="800"/>
        <w:jc w:val="both"/>
        <w:textAlignment w:val="baseline"/>
        <w:rPr>
          <w:rStyle w:val="s1"/>
          <w:b/>
          <w:bCs/>
          <w:color w:val="000000"/>
          <w:lang w:val="kk-KZ"/>
        </w:rPr>
      </w:pPr>
      <w:r w:rsidRPr="00C518F9">
        <w:rPr>
          <w:rStyle w:val="s1"/>
          <w:bCs/>
          <w:color w:val="000000"/>
          <w:lang w:val="kk-KZ"/>
        </w:rPr>
        <w:t>Выписка из</w:t>
      </w:r>
      <w:r>
        <w:rPr>
          <w:rStyle w:val="s1"/>
          <w:b/>
          <w:bCs/>
          <w:color w:val="000000"/>
          <w:lang w:val="kk-KZ"/>
        </w:rPr>
        <w:t xml:space="preserve"> ЗРК </w:t>
      </w:r>
      <w:r>
        <w:rPr>
          <w:rStyle w:val="s1"/>
          <w:b/>
          <w:bCs/>
          <w:color w:val="000000"/>
          <w:lang w:val="ru-RU"/>
        </w:rPr>
        <w:t>«</w:t>
      </w:r>
      <w:r>
        <w:rPr>
          <w:rStyle w:val="s1"/>
          <w:b/>
          <w:bCs/>
          <w:color w:val="000000"/>
          <w:lang w:val="kk-KZ"/>
        </w:rPr>
        <w:t>О г</w:t>
      </w:r>
      <w:bookmarkStart w:id="0" w:name="_GoBack"/>
      <w:bookmarkEnd w:id="0"/>
      <w:r>
        <w:rPr>
          <w:rStyle w:val="s1"/>
          <w:b/>
          <w:bCs/>
          <w:color w:val="000000"/>
          <w:lang w:val="kk-KZ"/>
        </w:rPr>
        <w:t>осударственных закупках»</w:t>
      </w:r>
    </w:p>
    <w:p w14:paraId="1BEFC4A0" w14:textId="77777777" w:rsidR="00C518F9" w:rsidRDefault="00C518F9" w:rsidP="00C518F9">
      <w:pPr>
        <w:pStyle w:val="j14"/>
        <w:shd w:val="clear" w:color="auto" w:fill="FFFFFF"/>
        <w:spacing w:before="0" w:beforeAutospacing="0" w:after="0" w:afterAutospacing="0"/>
        <w:ind w:left="1200" w:hanging="800"/>
        <w:jc w:val="both"/>
        <w:textAlignment w:val="baseline"/>
        <w:rPr>
          <w:rStyle w:val="s1"/>
          <w:b/>
          <w:bCs/>
          <w:color w:val="000000"/>
        </w:rPr>
      </w:pPr>
    </w:p>
    <w:p w14:paraId="706839DA" w14:textId="212A3F12" w:rsidR="00C518F9" w:rsidRDefault="00C518F9" w:rsidP="00C518F9">
      <w:pPr>
        <w:pStyle w:val="j14"/>
        <w:shd w:val="clear" w:color="auto" w:fill="FFFFFF"/>
        <w:spacing w:before="0" w:beforeAutospacing="0" w:after="0" w:afterAutospacing="0"/>
        <w:ind w:left="1200" w:hanging="800"/>
        <w:jc w:val="both"/>
        <w:textAlignment w:val="baseline"/>
        <w:rPr>
          <w:color w:val="000000"/>
        </w:rPr>
      </w:pPr>
      <w:r>
        <w:rPr>
          <w:rStyle w:val="s1"/>
          <w:b/>
          <w:bCs/>
          <w:color w:val="000000"/>
        </w:rPr>
        <w:t>Статья 13. Способы осуществления государственных закупок</w:t>
      </w:r>
    </w:p>
    <w:p w14:paraId="698043C6" w14:textId="77777777" w:rsidR="00C518F9" w:rsidRDefault="00C518F9" w:rsidP="00C518F9">
      <w:pPr>
        <w:pStyle w:val="j15"/>
        <w:shd w:val="clear" w:color="auto" w:fill="FFFFFF"/>
        <w:spacing w:before="0" w:beforeAutospacing="0" w:after="0" w:afterAutospacing="0"/>
        <w:ind w:firstLine="426"/>
        <w:jc w:val="both"/>
        <w:textAlignment w:val="baseline"/>
        <w:rPr>
          <w:color w:val="000000"/>
        </w:rPr>
      </w:pPr>
      <w:bookmarkStart w:id="1" w:name="SUB130100"/>
      <w:bookmarkEnd w:id="1"/>
      <w:r>
        <w:rPr>
          <w:color w:val="000000"/>
        </w:rPr>
        <w:t>1. Государственные закупки осуществляются одним из следующих способов:</w:t>
      </w:r>
    </w:p>
    <w:p w14:paraId="78B4EC33" w14:textId="77777777" w:rsidR="00C518F9" w:rsidRDefault="00C518F9" w:rsidP="00C518F9">
      <w:pPr>
        <w:pStyle w:val="j15"/>
        <w:shd w:val="clear" w:color="auto" w:fill="FFFFFF"/>
        <w:spacing w:before="0" w:beforeAutospacing="0" w:after="0" w:afterAutospacing="0"/>
        <w:ind w:firstLine="426"/>
        <w:jc w:val="both"/>
        <w:textAlignment w:val="baseline"/>
        <w:rPr>
          <w:color w:val="000000"/>
        </w:rPr>
      </w:pPr>
      <w:bookmarkStart w:id="2" w:name="SUB130101"/>
      <w:bookmarkEnd w:id="2"/>
      <w:r>
        <w:rPr>
          <w:color w:val="000000"/>
        </w:rPr>
        <w:t>1) конкурса (открытого конкурса, конкурса с предварительным квалификационным отбором, конкурса с использованием двухэтапных процедур);</w:t>
      </w:r>
    </w:p>
    <w:p w14:paraId="4FD66899" w14:textId="77777777" w:rsidR="00C518F9" w:rsidRDefault="00C518F9" w:rsidP="00C518F9">
      <w:pPr>
        <w:pStyle w:val="j15"/>
        <w:shd w:val="clear" w:color="auto" w:fill="FFFFFF"/>
        <w:spacing w:before="0" w:beforeAutospacing="0" w:after="0" w:afterAutospacing="0"/>
        <w:ind w:firstLine="426"/>
        <w:jc w:val="both"/>
        <w:textAlignment w:val="baseline"/>
        <w:rPr>
          <w:color w:val="000000"/>
        </w:rPr>
      </w:pPr>
      <w:bookmarkStart w:id="3" w:name="SUB130102"/>
      <w:bookmarkEnd w:id="3"/>
      <w:r>
        <w:rPr>
          <w:color w:val="000000"/>
        </w:rPr>
        <w:t>2) на аукционах;</w:t>
      </w:r>
    </w:p>
    <w:p w14:paraId="6F778A06" w14:textId="77777777" w:rsidR="00C518F9" w:rsidRDefault="00C518F9" w:rsidP="00C518F9">
      <w:pPr>
        <w:pStyle w:val="j15"/>
        <w:shd w:val="clear" w:color="auto" w:fill="FFFFFF"/>
        <w:spacing w:before="0" w:beforeAutospacing="0" w:after="0" w:afterAutospacing="0"/>
        <w:ind w:firstLine="426"/>
        <w:jc w:val="both"/>
        <w:textAlignment w:val="baseline"/>
        <w:rPr>
          <w:color w:val="000000"/>
        </w:rPr>
      </w:pPr>
      <w:bookmarkStart w:id="4" w:name="SUB130103"/>
      <w:bookmarkEnd w:id="4"/>
      <w:r>
        <w:rPr>
          <w:color w:val="000000"/>
        </w:rPr>
        <w:t>3) запроса ценовых предложений;</w:t>
      </w:r>
    </w:p>
    <w:p w14:paraId="57F6FD37" w14:textId="77777777" w:rsidR="00C518F9" w:rsidRDefault="00C518F9" w:rsidP="00C518F9">
      <w:pPr>
        <w:pStyle w:val="j15"/>
        <w:shd w:val="clear" w:color="auto" w:fill="FFFFFF"/>
        <w:spacing w:before="0" w:beforeAutospacing="0" w:after="0" w:afterAutospacing="0"/>
        <w:ind w:firstLine="426"/>
        <w:jc w:val="both"/>
        <w:textAlignment w:val="baseline"/>
        <w:rPr>
          <w:color w:val="000000"/>
        </w:rPr>
      </w:pPr>
      <w:bookmarkStart w:id="5" w:name="SUB130104"/>
      <w:bookmarkEnd w:id="5"/>
      <w:r>
        <w:rPr>
          <w:color w:val="000000"/>
        </w:rPr>
        <w:t>4) из одного источника;</w:t>
      </w:r>
    </w:p>
    <w:p w14:paraId="395D1CB2" w14:textId="77777777" w:rsidR="00C518F9" w:rsidRDefault="00C518F9" w:rsidP="00C518F9">
      <w:pPr>
        <w:pStyle w:val="j15"/>
        <w:shd w:val="clear" w:color="auto" w:fill="FFFFFF"/>
        <w:spacing w:before="0" w:beforeAutospacing="0" w:after="0" w:afterAutospacing="0"/>
        <w:ind w:firstLine="426"/>
        <w:jc w:val="both"/>
        <w:textAlignment w:val="baseline"/>
        <w:rPr>
          <w:color w:val="000000"/>
        </w:rPr>
      </w:pPr>
      <w:bookmarkStart w:id="6" w:name="SUB130105"/>
      <w:bookmarkEnd w:id="6"/>
      <w:r>
        <w:rPr>
          <w:color w:val="000000"/>
        </w:rPr>
        <w:t>5) через товарные </w:t>
      </w:r>
      <w:r>
        <w:rPr>
          <w:color w:val="000000"/>
          <w:shd w:val="clear" w:color="auto" w:fill="FFFF00"/>
        </w:rPr>
        <w:t>биржи</w:t>
      </w:r>
      <w:r>
        <w:rPr>
          <w:color w:val="000000"/>
        </w:rPr>
        <w:t>.</w:t>
      </w:r>
    </w:p>
    <w:p w14:paraId="442299DA" w14:textId="77777777" w:rsidR="00C518F9" w:rsidRDefault="00C518F9" w:rsidP="00C518F9">
      <w:pPr>
        <w:pStyle w:val="j15"/>
        <w:shd w:val="clear" w:color="auto" w:fill="FFFFFF"/>
        <w:spacing w:before="0" w:beforeAutospacing="0" w:after="0" w:afterAutospacing="0"/>
        <w:ind w:firstLine="426"/>
        <w:jc w:val="both"/>
        <w:textAlignment w:val="baseline"/>
        <w:rPr>
          <w:color w:val="000000"/>
        </w:rPr>
      </w:pPr>
      <w:bookmarkStart w:id="7" w:name="SUB130200"/>
      <w:bookmarkEnd w:id="7"/>
      <w:r>
        <w:rPr>
          <w:color w:val="000000"/>
        </w:rPr>
        <w:t>2. Заказчик определяет способ осуществления государственных закупок в соответствии с настоящим Законом.</w:t>
      </w:r>
    </w:p>
    <w:p w14:paraId="7E751B14" w14:textId="77777777" w:rsidR="00C518F9" w:rsidRDefault="00C518F9" w:rsidP="00C518F9">
      <w:pPr>
        <w:pStyle w:val="j15"/>
        <w:shd w:val="clear" w:color="auto" w:fill="FFFFFF"/>
        <w:spacing w:before="0" w:beforeAutospacing="0" w:after="0" w:afterAutospacing="0"/>
        <w:ind w:firstLine="426"/>
        <w:jc w:val="both"/>
        <w:textAlignment w:val="baseline"/>
        <w:rPr>
          <w:color w:val="000000"/>
        </w:rPr>
      </w:pPr>
      <w:bookmarkStart w:id="8" w:name="SUB130300"/>
      <w:bookmarkEnd w:id="8"/>
      <w:r>
        <w:rPr>
          <w:color w:val="000000"/>
        </w:rPr>
        <w:t>3. Государственные закупки осуществляются на веб-портале государственных закупок, за исключением случаев, предусмотренных настоящим Законом.</w:t>
      </w:r>
    </w:p>
    <w:p w14:paraId="6D9CDB21" w14:textId="77777777" w:rsidR="00C518F9" w:rsidRDefault="00C518F9" w:rsidP="00C518F9">
      <w:pPr>
        <w:pStyle w:val="j15"/>
        <w:shd w:val="clear" w:color="auto" w:fill="FFFFFF"/>
        <w:spacing w:before="0" w:beforeAutospacing="0" w:after="0" w:afterAutospacing="0"/>
        <w:ind w:firstLine="426"/>
        <w:jc w:val="both"/>
        <w:textAlignment w:val="baseline"/>
        <w:rPr>
          <w:color w:val="000000"/>
        </w:rPr>
      </w:pPr>
      <w:bookmarkStart w:id="9" w:name="SUB130400"/>
      <w:bookmarkEnd w:id="9"/>
      <w:r>
        <w:rPr>
          <w:color w:val="000000"/>
        </w:rPr>
        <w:t>4. Заказчик вправе определить способ осуществления государственных закупок исходя из годовых объемов товаров, работ, услуг, необходимых для обеспечения деятельности его филиала (представительства), при условии осуществления таких государственных закупок от имени заказчика непосредственно филиалом (представительством) заказчика.</w:t>
      </w:r>
    </w:p>
    <w:p w14:paraId="358F6D69" w14:textId="77777777" w:rsidR="00C518F9" w:rsidRDefault="00C518F9" w:rsidP="00C518F9">
      <w:pPr>
        <w:pStyle w:val="j15"/>
        <w:shd w:val="clear" w:color="auto" w:fill="FFFFFF"/>
        <w:spacing w:before="0" w:beforeAutospacing="0" w:after="0" w:afterAutospacing="0"/>
        <w:ind w:firstLine="426"/>
        <w:jc w:val="both"/>
        <w:textAlignment w:val="baseline"/>
        <w:rPr>
          <w:color w:val="000000"/>
        </w:rPr>
      </w:pPr>
      <w:bookmarkStart w:id="10" w:name="SUB130500"/>
      <w:bookmarkEnd w:id="10"/>
      <w:r>
        <w:rPr>
          <w:color w:val="000000"/>
        </w:rPr>
        <w:t>5. В случае наличия в перечне материальных ценностей государственного материального резерва, выпускаемых в порядке освежения, товаров, соответствующих требованиям заказчика, заказчик обязан первоначально осуществить закупки материальных ценностей государственного материального резерва, выпускаемых в порядке освежения, согласно </w:t>
      </w:r>
      <w:bookmarkStart w:id="11" w:name="SUB1004882105"/>
      <w:r>
        <w:rPr>
          <w:color w:val="000000"/>
        </w:rPr>
        <w:fldChar w:fldCharType="begin"/>
      </w:r>
      <w:r>
        <w:rPr>
          <w:color w:val="000000"/>
        </w:rPr>
        <w:instrText xml:space="preserve"> HYPERLINK "https://online.zakon.kz/Document/?doc_id=34050877" \l "sub_id=390308" \t "_parent" </w:instrText>
      </w:r>
      <w:r>
        <w:rPr>
          <w:color w:val="000000"/>
        </w:rPr>
        <w:fldChar w:fldCharType="separate"/>
      </w:r>
      <w:r>
        <w:rPr>
          <w:rStyle w:val="a3"/>
          <w:color w:val="000080"/>
        </w:rPr>
        <w:t>подпункту 8) пункта 3 статьи 39</w:t>
      </w:r>
      <w:r>
        <w:rPr>
          <w:color w:val="000000"/>
        </w:rPr>
        <w:fldChar w:fldCharType="end"/>
      </w:r>
      <w:bookmarkEnd w:id="11"/>
      <w:r>
        <w:rPr>
          <w:color w:val="000000"/>
        </w:rPr>
        <w:t> настоящего Закона в </w:t>
      </w:r>
      <w:bookmarkStart w:id="12" w:name="SUB1004264218"/>
      <w:r>
        <w:rPr>
          <w:color w:val="000000"/>
        </w:rPr>
        <w:fldChar w:fldCharType="begin"/>
      </w:r>
      <w:r>
        <w:rPr>
          <w:color w:val="000000"/>
        </w:rPr>
        <w:instrText xml:space="preserve"> HYPERLINK "https://online.zakon.kz/Document/?doc_id=31623753" \t "_parent" </w:instrText>
      </w:r>
      <w:r>
        <w:rPr>
          <w:color w:val="000000"/>
        </w:rPr>
        <w:fldChar w:fldCharType="separate"/>
      </w:r>
      <w:r>
        <w:rPr>
          <w:rStyle w:val="a3"/>
          <w:color w:val="000080"/>
        </w:rPr>
        <w:t>порядке</w:t>
      </w:r>
      <w:r>
        <w:rPr>
          <w:color w:val="000000"/>
        </w:rPr>
        <w:fldChar w:fldCharType="end"/>
      </w:r>
      <w:bookmarkEnd w:id="12"/>
      <w:r>
        <w:rPr>
          <w:color w:val="000000"/>
        </w:rPr>
        <w:t>, определяемом Правительством Республики Казахстан. При этом транспортные расходы, в том числе расходы, связанные с погрузкой-разгрузкой товара, осуществляются за счет заказчика.</w:t>
      </w:r>
    </w:p>
    <w:p w14:paraId="5A6528B0" w14:textId="77777777" w:rsidR="00C518F9" w:rsidRDefault="00C518F9" w:rsidP="00C518F9">
      <w:pPr>
        <w:pStyle w:val="j15"/>
        <w:shd w:val="clear" w:color="auto" w:fill="FFFFFF"/>
        <w:spacing w:before="0" w:beforeAutospacing="0" w:after="0" w:afterAutospacing="0"/>
        <w:ind w:firstLine="426"/>
        <w:jc w:val="both"/>
        <w:textAlignment w:val="baseline"/>
        <w:rPr>
          <w:color w:val="000000"/>
        </w:rPr>
      </w:pPr>
      <w:r>
        <w:rPr>
          <w:color w:val="000000"/>
        </w:rPr>
        <w:t>Перечень материальных ценностей государственного материального резерва, выпускаемых в порядке освежения, формируется </w:t>
      </w:r>
      <w:bookmarkStart w:id="13" w:name="SUB1004249881"/>
      <w:r>
        <w:rPr>
          <w:color w:val="000000"/>
        </w:rPr>
        <w:fldChar w:fldCharType="begin"/>
      </w:r>
      <w:r>
        <w:rPr>
          <w:color w:val="000000"/>
        </w:rPr>
        <w:instrText xml:space="preserve"> HYPERLINK "https://online.zakon.kz/Document/?doc_id=31534450" \l "sub_id=12010000" \t "_parent" </w:instrText>
      </w:r>
      <w:r>
        <w:rPr>
          <w:color w:val="000000"/>
        </w:rPr>
        <w:fldChar w:fldCharType="separate"/>
      </w:r>
      <w:r>
        <w:rPr>
          <w:rStyle w:val="a3"/>
          <w:color w:val="000080"/>
        </w:rPr>
        <w:t>уполномоченным органом</w:t>
      </w:r>
      <w:r>
        <w:rPr>
          <w:color w:val="000000"/>
        </w:rPr>
        <w:fldChar w:fldCharType="end"/>
      </w:r>
      <w:bookmarkEnd w:id="13"/>
      <w:r>
        <w:rPr>
          <w:color w:val="000000"/>
        </w:rPr>
        <w:t> в области государственного материального резерва и размещается на </w:t>
      </w:r>
      <w:hyperlink r:id="rId4" w:tgtFrame="_blank" w:history="1">
        <w:r>
          <w:rPr>
            <w:rStyle w:val="a3"/>
            <w:color w:val="000080"/>
          </w:rPr>
          <w:t>веб-портале государственных закупок</w:t>
        </w:r>
      </w:hyperlink>
      <w:r>
        <w:rPr>
          <w:color w:val="000000"/>
        </w:rPr>
        <w:t>.</w:t>
      </w:r>
    </w:p>
    <w:p w14:paraId="4654CC3D" w14:textId="4DDFBDEB" w:rsidR="002B3C32" w:rsidRDefault="002B3C32"/>
    <w:p w14:paraId="196014B0" w14:textId="77777777" w:rsidR="00C518F9" w:rsidRDefault="00C518F9" w:rsidP="00C518F9">
      <w:pPr>
        <w:pStyle w:val="j14"/>
        <w:shd w:val="clear" w:color="auto" w:fill="FFFFFF"/>
        <w:spacing w:before="0" w:beforeAutospacing="0" w:after="0" w:afterAutospacing="0"/>
        <w:ind w:left="1200" w:hanging="800"/>
        <w:jc w:val="both"/>
        <w:textAlignment w:val="baseline"/>
        <w:rPr>
          <w:color w:val="000000"/>
        </w:rPr>
      </w:pPr>
      <w:r>
        <w:rPr>
          <w:rStyle w:val="s1"/>
          <w:b/>
          <w:bCs/>
          <w:color w:val="000000"/>
        </w:rPr>
        <w:t>Статья 18. Контроль за соблюдением законодательства Республики Казахстан о государственных закупках</w:t>
      </w:r>
    </w:p>
    <w:p w14:paraId="16067576" w14:textId="77777777" w:rsidR="00C518F9" w:rsidRDefault="00C518F9" w:rsidP="00C518F9">
      <w:pPr>
        <w:pStyle w:val="j15"/>
        <w:shd w:val="clear" w:color="auto" w:fill="FFFFFF"/>
        <w:spacing w:before="0" w:beforeAutospacing="0" w:after="0" w:afterAutospacing="0"/>
        <w:ind w:firstLine="426"/>
        <w:jc w:val="both"/>
        <w:textAlignment w:val="baseline"/>
        <w:rPr>
          <w:color w:val="000000"/>
        </w:rPr>
      </w:pPr>
      <w:bookmarkStart w:id="14" w:name="SUB180100"/>
      <w:bookmarkEnd w:id="14"/>
      <w:r>
        <w:rPr>
          <w:color w:val="000000"/>
        </w:rPr>
        <w:t>1. Контроль за соблюдением законодательства Республики Казахстан о государственных закупках осуществляется уполномоченным органом.</w:t>
      </w:r>
    </w:p>
    <w:p w14:paraId="10D4FB53" w14:textId="77777777" w:rsidR="00C518F9" w:rsidRDefault="00C518F9" w:rsidP="00C518F9">
      <w:pPr>
        <w:pStyle w:val="j15"/>
        <w:shd w:val="clear" w:color="auto" w:fill="FFFFFF"/>
        <w:spacing w:before="0" w:beforeAutospacing="0" w:after="0" w:afterAutospacing="0"/>
        <w:ind w:firstLine="426"/>
        <w:jc w:val="both"/>
        <w:textAlignment w:val="baseline"/>
        <w:rPr>
          <w:color w:val="000000"/>
        </w:rPr>
      </w:pPr>
      <w:r>
        <w:rPr>
          <w:color w:val="000000"/>
        </w:rPr>
        <w:t>Органы государственного аудита и финансового контроля осуществляют контроль за соблюдением законодательства Республики Казахстан о государственных закупках в пределах полномочий, установленных </w:t>
      </w:r>
      <w:bookmarkStart w:id="15" w:name="SUB1004828337"/>
      <w:r>
        <w:rPr>
          <w:color w:val="000000"/>
        </w:rPr>
        <w:fldChar w:fldCharType="begin"/>
      </w:r>
      <w:r>
        <w:rPr>
          <w:color w:val="000000"/>
        </w:rPr>
        <w:instrText xml:space="preserve"> HYPERLINK "https://online.zakon.kz/Document/?doc_id=37724730" \t "_parent" </w:instrText>
      </w:r>
      <w:r>
        <w:rPr>
          <w:color w:val="000000"/>
        </w:rPr>
        <w:fldChar w:fldCharType="separate"/>
      </w:r>
      <w:r>
        <w:rPr>
          <w:rStyle w:val="a3"/>
          <w:color w:val="000080"/>
        </w:rPr>
        <w:t>Законом</w:t>
      </w:r>
      <w:r>
        <w:rPr>
          <w:color w:val="000000"/>
        </w:rPr>
        <w:fldChar w:fldCharType="end"/>
      </w:r>
      <w:bookmarkEnd w:id="15"/>
      <w:r>
        <w:rPr>
          <w:color w:val="000000"/>
        </w:rPr>
        <w:t> Республики Казахстан «О государственном аудите и финансовом контроле».</w:t>
      </w:r>
    </w:p>
    <w:p w14:paraId="55BA4F41" w14:textId="77777777" w:rsidR="00C518F9" w:rsidRDefault="00C518F9" w:rsidP="00C518F9">
      <w:pPr>
        <w:pStyle w:val="j15"/>
        <w:shd w:val="clear" w:color="auto" w:fill="FFFFFF"/>
        <w:spacing w:before="0" w:beforeAutospacing="0" w:after="0" w:afterAutospacing="0"/>
        <w:ind w:firstLine="426"/>
        <w:jc w:val="both"/>
        <w:textAlignment w:val="baseline"/>
        <w:rPr>
          <w:color w:val="000000"/>
        </w:rPr>
      </w:pPr>
      <w:bookmarkStart w:id="16" w:name="SUB180200"/>
      <w:bookmarkEnd w:id="16"/>
      <w:r>
        <w:rPr>
          <w:color w:val="000000"/>
        </w:rPr>
        <w:t>2. Объектами контроля являются:</w:t>
      </w:r>
    </w:p>
    <w:p w14:paraId="677F61FA" w14:textId="77777777" w:rsidR="00C518F9" w:rsidRDefault="00C518F9" w:rsidP="00C518F9">
      <w:pPr>
        <w:pStyle w:val="j15"/>
        <w:shd w:val="clear" w:color="auto" w:fill="FFFFFF"/>
        <w:spacing w:before="0" w:beforeAutospacing="0" w:after="0" w:afterAutospacing="0"/>
        <w:ind w:firstLine="426"/>
        <w:jc w:val="both"/>
        <w:textAlignment w:val="baseline"/>
        <w:rPr>
          <w:color w:val="000000"/>
        </w:rPr>
      </w:pPr>
      <w:bookmarkStart w:id="17" w:name="SUB180201"/>
      <w:bookmarkEnd w:id="17"/>
      <w:r>
        <w:rPr>
          <w:color w:val="000000"/>
        </w:rPr>
        <w:t>1) заказчик, организатор, единый организатор государственных закупок, конкурсная комиссия (аукционная комиссия), экспертная комиссия, эксперт;</w:t>
      </w:r>
    </w:p>
    <w:p w14:paraId="1CDEAD35" w14:textId="77777777" w:rsidR="00C518F9" w:rsidRDefault="00C518F9" w:rsidP="00C518F9">
      <w:pPr>
        <w:pStyle w:val="j15"/>
        <w:shd w:val="clear" w:color="auto" w:fill="FFFFFF"/>
        <w:spacing w:before="0" w:beforeAutospacing="0" w:after="0" w:afterAutospacing="0"/>
        <w:ind w:firstLine="426"/>
        <w:jc w:val="both"/>
        <w:textAlignment w:val="baseline"/>
        <w:rPr>
          <w:color w:val="000000"/>
        </w:rPr>
      </w:pPr>
      <w:bookmarkStart w:id="18" w:name="SUB180202"/>
      <w:bookmarkEnd w:id="18"/>
      <w:r>
        <w:rPr>
          <w:color w:val="000000"/>
        </w:rPr>
        <w:t>2) потенциальный поставщик, поставщик, а также лица, привлекаемые ими в качестве субподрядчиков по выполнению работ либо соисполнителей по оказанию услуг, в пределах предмета проводимых государственных закупок;</w:t>
      </w:r>
    </w:p>
    <w:p w14:paraId="25A7879F" w14:textId="77777777" w:rsidR="00C518F9" w:rsidRDefault="00C518F9" w:rsidP="00C518F9">
      <w:pPr>
        <w:pStyle w:val="j15"/>
        <w:shd w:val="clear" w:color="auto" w:fill="FFFFFF"/>
        <w:spacing w:before="0" w:beforeAutospacing="0" w:after="0" w:afterAutospacing="0"/>
        <w:ind w:firstLine="426"/>
        <w:jc w:val="both"/>
        <w:textAlignment w:val="baseline"/>
        <w:rPr>
          <w:color w:val="000000"/>
        </w:rPr>
      </w:pPr>
      <w:bookmarkStart w:id="19" w:name="SUB180203"/>
      <w:bookmarkEnd w:id="19"/>
      <w:r>
        <w:rPr>
          <w:color w:val="000000"/>
        </w:rPr>
        <w:t>3) лица, участвующие в государственных закупках через товарные </w:t>
      </w:r>
      <w:r>
        <w:rPr>
          <w:color w:val="000000"/>
          <w:shd w:val="clear" w:color="auto" w:fill="FFFF00"/>
        </w:rPr>
        <w:t>биржи</w:t>
      </w:r>
      <w:r>
        <w:rPr>
          <w:color w:val="000000"/>
        </w:rPr>
        <w:t>;</w:t>
      </w:r>
    </w:p>
    <w:p w14:paraId="270AAF89" w14:textId="77777777" w:rsidR="00C518F9" w:rsidRDefault="00C518F9" w:rsidP="00C518F9">
      <w:pPr>
        <w:pStyle w:val="j15"/>
        <w:shd w:val="clear" w:color="auto" w:fill="FFFFFF"/>
        <w:spacing w:before="0" w:beforeAutospacing="0" w:after="0" w:afterAutospacing="0"/>
        <w:ind w:firstLine="426"/>
        <w:jc w:val="both"/>
        <w:textAlignment w:val="baseline"/>
        <w:rPr>
          <w:color w:val="000000"/>
        </w:rPr>
      </w:pPr>
      <w:bookmarkStart w:id="20" w:name="SUB180204"/>
      <w:bookmarkEnd w:id="20"/>
      <w:r>
        <w:rPr>
          <w:color w:val="000000"/>
        </w:rPr>
        <w:t>4) </w:t>
      </w:r>
      <w:bookmarkStart w:id="21" w:name="SUB1005908901_3"/>
      <w:r>
        <w:rPr>
          <w:color w:val="000000"/>
        </w:rPr>
        <w:fldChar w:fldCharType="begin"/>
      </w:r>
      <w:r>
        <w:rPr>
          <w:color w:val="000000"/>
        </w:rPr>
        <w:instrText xml:space="preserve"> HYPERLINK "https://online.zakon.kz/Document/?doc_id=37230553" \t "_parent" </w:instrText>
      </w:r>
      <w:r>
        <w:rPr>
          <w:color w:val="000000"/>
        </w:rPr>
        <w:fldChar w:fldCharType="separate"/>
      </w:r>
      <w:r>
        <w:rPr>
          <w:rStyle w:val="a3"/>
          <w:color w:val="000080"/>
        </w:rPr>
        <w:t>единый оператор</w:t>
      </w:r>
      <w:r>
        <w:rPr>
          <w:color w:val="000000"/>
        </w:rPr>
        <w:fldChar w:fldCharType="end"/>
      </w:r>
      <w:bookmarkEnd w:id="21"/>
      <w:r>
        <w:rPr>
          <w:color w:val="000000"/>
        </w:rPr>
        <w:t> в сфере государственных закупок.</w:t>
      </w:r>
    </w:p>
    <w:p w14:paraId="5FFCED44" w14:textId="77777777" w:rsidR="00C518F9" w:rsidRDefault="00C518F9" w:rsidP="00C518F9">
      <w:pPr>
        <w:pStyle w:val="j15"/>
        <w:shd w:val="clear" w:color="auto" w:fill="FFFFFF"/>
        <w:spacing w:before="0" w:beforeAutospacing="0" w:after="0" w:afterAutospacing="0"/>
        <w:ind w:firstLine="426"/>
        <w:jc w:val="both"/>
        <w:textAlignment w:val="baseline"/>
        <w:rPr>
          <w:color w:val="000000"/>
        </w:rPr>
      </w:pPr>
      <w:bookmarkStart w:id="22" w:name="SUB180300"/>
      <w:bookmarkEnd w:id="22"/>
      <w:r>
        <w:rPr>
          <w:color w:val="000000"/>
        </w:rPr>
        <w:t>3. Проверки осуществляются уполномоченным органом при наступлении одного из следующих случаев:</w:t>
      </w:r>
    </w:p>
    <w:p w14:paraId="05272306" w14:textId="77777777" w:rsidR="00C518F9" w:rsidRDefault="00C518F9" w:rsidP="00C518F9">
      <w:pPr>
        <w:pStyle w:val="j15"/>
        <w:shd w:val="clear" w:color="auto" w:fill="FFFFFF"/>
        <w:spacing w:before="0" w:beforeAutospacing="0" w:after="0" w:afterAutospacing="0"/>
        <w:ind w:firstLine="426"/>
        <w:jc w:val="both"/>
        <w:textAlignment w:val="baseline"/>
        <w:rPr>
          <w:color w:val="000000"/>
        </w:rPr>
      </w:pPr>
      <w:bookmarkStart w:id="23" w:name="SUB180301"/>
      <w:bookmarkEnd w:id="23"/>
      <w:r>
        <w:rPr>
          <w:color w:val="000000"/>
        </w:rPr>
        <w:t xml:space="preserve">1) письменного обращения потенциального поставщика, участника конкурса либо аукциона, поставщика либо их уполномоченного представителя с жалобой на действия (бездействие), решения заказчика, организатора государственных закупок, единого организатора государственных закупок либо конкурсной комиссии (аукционной комиссии), </w:t>
      </w:r>
      <w:r>
        <w:rPr>
          <w:color w:val="000000"/>
        </w:rPr>
        <w:lastRenderedPageBreak/>
        <w:t>экспертной комиссии, эксперта, единого оператора в сфере государственных закупок. Рассмотрение такой жалобы осуществляется при соблюдении условий, предусмотренных </w:t>
      </w:r>
      <w:bookmarkStart w:id="24" w:name="SUB1004881871_3"/>
      <w:r>
        <w:rPr>
          <w:color w:val="000000"/>
        </w:rPr>
        <w:fldChar w:fldCharType="begin"/>
      </w:r>
      <w:r>
        <w:rPr>
          <w:color w:val="000000"/>
        </w:rPr>
        <w:instrText xml:space="preserve"> HYPERLINK "https://online.zakon.kz/Document/?doc_id=34050877" \l "sub_id=470000" \t "_parent" </w:instrText>
      </w:r>
      <w:r>
        <w:rPr>
          <w:color w:val="000000"/>
        </w:rPr>
        <w:fldChar w:fldCharType="separate"/>
      </w:r>
      <w:r>
        <w:rPr>
          <w:rStyle w:val="a3"/>
          <w:color w:val="000080"/>
        </w:rPr>
        <w:t>статьями 47</w:t>
      </w:r>
      <w:r>
        <w:rPr>
          <w:color w:val="000000"/>
        </w:rPr>
        <w:fldChar w:fldCharType="end"/>
      </w:r>
      <w:bookmarkEnd w:id="24"/>
      <w:r>
        <w:rPr>
          <w:color w:val="000000"/>
        </w:rPr>
        <w:t> и </w:t>
      </w:r>
      <w:bookmarkStart w:id="25" w:name="SUB1004881872_2"/>
      <w:r>
        <w:rPr>
          <w:color w:val="000000"/>
        </w:rPr>
        <w:fldChar w:fldCharType="begin"/>
      </w:r>
      <w:r>
        <w:rPr>
          <w:color w:val="000000"/>
        </w:rPr>
        <w:instrText xml:space="preserve"> HYPERLINK "https://online.zakon.kz/Document/?doc_id=34050877" \l "sub_id=480000" \t "_parent" </w:instrText>
      </w:r>
      <w:r>
        <w:rPr>
          <w:color w:val="000000"/>
        </w:rPr>
        <w:fldChar w:fldCharType="separate"/>
      </w:r>
      <w:r>
        <w:rPr>
          <w:rStyle w:val="a3"/>
          <w:color w:val="000080"/>
        </w:rPr>
        <w:t>48</w:t>
      </w:r>
      <w:r>
        <w:rPr>
          <w:color w:val="000000"/>
        </w:rPr>
        <w:fldChar w:fldCharType="end"/>
      </w:r>
      <w:bookmarkEnd w:id="25"/>
      <w:r>
        <w:rPr>
          <w:color w:val="000000"/>
        </w:rPr>
        <w:t> настоящего Закона;</w:t>
      </w:r>
    </w:p>
    <w:p w14:paraId="49773E13" w14:textId="77777777" w:rsidR="00C518F9" w:rsidRDefault="00C518F9" w:rsidP="00C518F9">
      <w:pPr>
        <w:pStyle w:val="j12"/>
        <w:shd w:val="clear" w:color="auto" w:fill="FFFFFF"/>
        <w:spacing w:before="0" w:beforeAutospacing="0" w:after="0" w:afterAutospacing="0"/>
        <w:jc w:val="both"/>
        <w:textAlignment w:val="baseline"/>
        <w:rPr>
          <w:color w:val="000000"/>
        </w:rPr>
      </w:pPr>
      <w:r>
        <w:rPr>
          <w:rStyle w:val="s3"/>
          <w:i/>
          <w:iCs/>
          <w:color w:val="FF0000"/>
        </w:rPr>
        <w:t>См.: </w:t>
      </w:r>
      <w:bookmarkStart w:id="26" w:name="SUB1005607736"/>
      <w:r>
        <w:rPr>
          <w:rStyle w:val="s9"/>
          <w:i/>
          <w:iCs/>
          <w:color w:val="333399"/>
          <w:u w:val="single"/>
        </w:rPr>
        <w:fldChar w:fldCharType="begin"/>
      </w:r>
      <w:r>
        <w:rPr>
          <w:rStyle w:val="s9"/>
          <w:i/>
          <w:iCs/>
          <w:color w:val="333399"/>
          <w:u w:val="single"/>
        </w:rPr>
        <w:instrText xml:space="preserve"> HYPERLINK "https://online.zakon.kz/Document/?doc_id=38468291" \l "sub_id=100" \t "_parent" </w:instrText>
      </w:r>
      <w:r>
        <w:rPr>
          <w:rStyle w:val="s9"/>
          <w:i/>
          <w:iCs/>
          <w:color w:val="333399"/>
          <w:u w:val="single"/>
        </w:rPr>
        <w:fldChar w:fldCharType="separate"/>
      </w:r>
      <w:r>
        <w:rPr>
          <w:rStyle w:val="a3"/>
          <w:i/>
          <w:iCs/>
          <w:color w:val="000080"/>
        </w:rPr>
        <w:t>Регламент</w:t>
      </w:r>
      <w:r>
        <w:rPr>
          <w:rStyle w:val="s9"/>
          <w:i/>
          <w:iCs/>
          <w:color w:val="333399"/>
          <w:u w:val="single"/>
        </w:rPr>
        <w:fldChar w:fldCharType="end"/>
      </w:r>
      <w:bookmarkEnd w:id="26"/>
      <w:r>
        <w:rPr>
          <w:rStyle w:val="s3"/>
          <w:i/>
          <w:iCs/>
          <w:color w:val="FF0000"/>
        </w:rPr>
        <w:t> взаимодействия между некоторыми структурными подразделениями Министерства финансов Республики Казахстан, при рассмотрении обращений физических и юридических лиц в сфере государственных закупок</w:t>
      </w:r>
    </w:p>
    <w:p w14:paraId="7E952EC6" w14:textId="77777777" w:rsidR="00C518F9" w:rsidRDefault="00C518F9" w:rsidP="00C518F9">
      <w:pPr>
        <w:pStyle w:val="j15"/>
        <w:shd w:val="clear" w:color="auto" w:fill="FFFFFF"/>
        <w:spacing w:before="0" w:beforeAutospacing="0" w:after="0" w:afterAutospacing="0"/>
        <w:ind w:firstLine="426"/>
        <w:jc w:val="both"/>
        <w:textAlignment w:val="baseline"/>
        <w:rPr>
          <w:color w:val="000000"/>
        </w:rPr>
      </w:pPr>
      <w:bookmarkStart w:id="27" w:name="SUB180302"/>
      <w:bookmarkEnd w:id="27"/>
      <w:r>
        <w:rPr>
          <w:color w:val="000000"/>
        </w:rPr>
        <w:t>2) при поступлении постановлений правоохранительных органов;</w:t>
      </w:r>
    </w:p>
    <w:p w14:paraId="3C3053E5" w14:textId="77777777" w:rsidR="00C518F9" w:rsidRDefault="00C518F9" w:rsidP="00C518F9">
      <w:pPr>
        <w:pStyle w:val="j15"/>
        <w:shd w:val="clear" w:color="auto" w:fill="FFFFFF"/>
        <w:spacing w:before="0" w:beforeAutospacing="0" w:after="0" w:afterAutospacing="0"/>
        <w:ind w:firstLine="426"/>
        <w:jc w:val="both"/>
        <w:textAlignment w:val="baseline"/>
        <w:rPr>
          <w:color w:val="000000"/>
        </w:rPr>
      </w:pPr>
      <w:bookmarkStart w:id="28" w:name="SUB180303"/>
      <w:bookmarkEnd w:id="28"/>
      <w:r>
        <w:rPr>
          <w:color w:val="000000"/>
        </w:rPr>
        <w:t>3) по результатам анализа информации, полученной посредством системы управления рисками.</w:t>
      </w:r>
    </w:p>
    <w:p w14:paraId="250F5CAC" w14:textId="77777777" w:rsidR="00C518F9" w:rsidRDefault="00C518F9" w:rsidP="00C518F9">
      <w:pPr>
        <w:pStyle w:val="j15"/>
        <w:shd w:val="clear" w:color="auto" w:fill="FFFFFF"/>
        <w:spacing w:before="0" w:beforeAutospacing="0" w:after="0" w:afterAutospacing="0"/>
        <w:ind w:firstLine="426"/>
        <w:jc w:val="both"/>
        <w:textAlignment w:val="baseline"/>
        <w:rPr>
          <w:color w:val="000000"/>
        </w:rPr>
      </w:pPr>
      <w:bookmarkStart w:id="29" w:name="SUB180400"/>
      <w:bookmarkEnd w:id="29"/>
      <w:r>
        <w:rPr>
          <w:color w:val="000000"/>
        </w:rPr>
        <w:t>4. Уполномоченный орган при выявлении в результате проведения контрольных мероприятий, в том числе камерального контроля, нарушения объектом контроля законодательства Республики Казахстан о государственных закупках принимает следующие меры:</w:t>
      </w:r>
    </w:p>
    <w:p w14:paraId="5962FC36" w14:textId="77777777" w:rsidR="00C518F9" w:rsidRDefault="00C518F9" w:rsidP="00C518F9">
      <w:pPr>
        <w:pStyle w:val="j15"/>
        <w:shd w:val="clear" w:color="auto" w:fill="FFFFFF"/>
        <w:spacing w:before="0" w:beforeAutospacing="0" w:after="0" w:afterAutospacing="0"/>
        <w:ind w:firstLine="426"/>
        <w:jc w:val="both"/>
        <w:textAlignment w:val="baseline"/>
        <w:rPr>
          <w:color w:val="000000"/>
        </w:rPr>
      </w:pPr>
      <w:bookmarkStart w:id="30" w:name="SUB180401"/>
      <w:bookmarkEnd w:id="30"/>
      <w:r>
        <w:rPr>
          <w:color w:val="000000"/>
        </w:rPr>
        <w:t>1) направляет объекту контроля обязательные для исполнения предписание, уведомление об устранении нарушений, выявленных по результатам камерального контроля;</w:t>
      </w:r>
    </w:p>
    <w:p w14:paraId="457299A1" w14:textId="77777777" w:rsidR="00C518F9" w:rsidRDefault="00C518F9" w:rsidP="00C518F9">
      <w:pPr>
        <w:pStyle w:val="j15"/>
        <w:shd w:val="clear" w:color="auto" w:fill="FFFFFF"/>
        <w:spacing w:before="0" w:beforeAutospacing="0" w:after="0" w:afterAutospacing="0"/>
        <w:ind w:firstLine="426"/>
        <w:jc w:val="both"/>
        <w:textAlignment w:val="baseline"/>
        <w:rPr>
          <w:color w:val="000000"/>
        </w:rPr>
      </w:pPr>
      <w:bookmarkStart w:id="31" w:name="SUB180402"/>
      <w:bookmarkEnd w:id="31"/>
      <w:r>
        <w:rPr>
          <w:color w:val="000000"/>
        </w:rPr>
        <w:t>2) обращается в суд с иском о признании недействительными вступивших в силу договоров о государственных закупках, заключенных с нарушением законодательства Республики Казахстан о государственных закупках, за исключением договоров о государственных закупках, по которым обязательства исполнены надлежащим образом;</w:t>
      </w:r>
    </w:p>
    <w:p w14:paraId="587C928C" w14:textId="77777777" w:rsidR="00C518F9" w:rsidRDefault="00C518F9" w:rsidP="00C518F9">
      <w:pPr>
        <w:pStyle w:val="j15"/>
        <w:shd w:val="clear" w:color="auto" w:fill="FFFFFF"/>
        <w:spacing w:before="0" w:beforeAutospacing="0" w:after="0" w:afterAutospacing="0"/>
        <w:ind w:firstLine="426"/>
        <w:jc w:val="both"/>
        <w:textAlignment w:val="baseline"/>
        <w:rPr>
          <w:color w:val="000000"/>
        </w:rPr>
      </w:pPr>
      <w:bookmarkStart w:id="32" w:name="SUB180403"/>
      <w:bookmarkEnd w:id="32"/>
      <w:r>
        <w:rPr>
          <w:color w:val="000000"/>
        </w:rPr>
        <w:t>3) приостанавливает расходные операции по кодам и счетам объектов контроля, открытым в центральном уполномоченном органе по исполнению бюджета, а также банковским счетам (за исключением корреспондентских) объектов контроля в порядке, установленном законодательными актами Республики Казахстан.</w:t>
      </w:r>
    </w:p>
    <w:p w14:paraId="3E0EF5A0" w14:textId="77777777" w:rsidR="00C518F9" w:rsidRDefault="00C518F9" w:rsidP="00C518F9">
      <w:pPr>
        <w:pStyle w:val="j15"/>
        <w:shd w:val="clear" w:color="auto" w:fill="FFFFFF"/>
        <w:spacing w:before="0" w:beforeAutospacing="0" w:after="0" w:afterAutospacing="0"/>
        <w:ind w:firstLine="426"/>
        <w:jc w:val="both"/>
        <w:textAlignment w:val="baseline"/>
        <w:rPr>
          <w:color w:val="000000"/>
        </w:rPr>
      </w:pPr>
      <w:bookmarkStart w:id="33" w:name="SUB180500"/>
      <w:bookmarkEnd w:id="33"/>
      <w:r>
        <w:rPr>
          <w:color w:val="000000"/>
        </w:rPr>
        <w:t>5. При выявлении в результате проведения контрольных мероприятий факта совершения объектом контроля действия (бездействия), содержащего признаки состава уголовного правонарушения, уполномоченный орган и органы государственного аудита и финансового контроля обязаны в течение пяти рабочих дней со дня выявления такого факта передать информацию о совершении указанного действия (бездействия) и подтверждающие такой факт документы в правоохранительные органы.</w:t>
      </w:r>
    </w:p>
    <w:p w14:paraId="5EF1E320" w14:textId="77777777" w:rsidR="00C518F9" w:rsidRDefault="00C518F9" w:rsidP="00C518F9">
      <w:pPr>
        <w:pStyle w:val="j15"/>
        <w:shd w:val="clear" w:color="auto" w:fill="FFFFFF"/>
        <w:spacing w:before="0" w:beforeAutospacing="0" w:after="0" w:afterAutospacing="0"/>
        <w:ind w:firstLine="426"/>
        <w:jc w:val="both"/>
        <w:textAlignment w:val="baseline"/>
        <w:rPr>
          <w:color w:val="000000"/>
        </w:rPr>
      </w:pPr>
      <w:bookmarkStart w:id="34" w:name="SUB180600"/>
      <w:bookmarkEnd w:id="34"/>
      <w:r>
        <w:rPr>
          <w:color w:val="000000"/>
        </w:rPr>
        <w:t>6. Действия (бездействие), а также решения уполномоченного органа и органов государственного аудита и финансового контроля могут быть обжалованы в порядке, установленном </w:t>
      </w:r>
      <w:bookmarkStart w:id="35" w:name="SUB1004828405"/>
      <w:r>
        <w:rPr>
          <w:color w:val="000000"/>
        </w:rPr>
        <w:fldChar w:fldCharType="begin"/>
      </w:r>
      <w:r>
        <w:rPr>
          <w:color w:val="000000"/>
        </w:rPr>
        <w:instrText xml:space="preserve"> HYPERLINK "https://online.zakon.kz/Document/?doc_id=37724730" \l "sub_id=600000" \t "_parent" </w:instrText>
      </w:r>
      <w:r>
        <w:rPr>
          <w:color w:val="000000"/>
        </w:rPr>
        <w:fldChar w:fldCharType="separate"/>
      </w:r>
      <w:r>
        <w:rPr>
          <w:rStyle w:val="a3"/>
          <w:color w:val="000080"/>
        </w:rPr>
        <w:t>законодательством</w:t>
      </w:r>
      <w:r>
        <w:rPr>
          <w:color w:val="000000"/>
        </w:rPr>
        <w:fldChar w:fldCharType="end"/>
      </w:r>
      <w:bookmarkEnd w:id="35"/>
      <w:r>
        <w:rPr>
          <w:color w:val="000000"/>
        </w:rPr>
        <w:t> Республики Казахстан.</w:t>
      </w:r>
    </w:p>
    <w:p w14:paraId="1B85B591" w14:textId="5AD8BEC8" w:rsidR="00C518F9" w:rsidRDefault="00C518F9"/>
    <w:p w14:paraId="45613303" w14:textId="77777777" w:rsidR="00C518F9" w:rsidRDefault="00C518F9" w:rsidP="00C518F9">
      <w:pPr>
        <w:pStyle w:val="j14"/>
        <w:shd w:val="clear" w:color="auto" w:fill="FFFFFF"/>
        <w:spacing w:before="0" w:beforeAutospacing="0" w:after="0" w:afterAutospacing="0"/>
        <w:ind w:left="1200" w:hanging="800"/>
        <w:jc w:val="both"/>
        <w:textAlignment w:val="baseline"/>
        <w:rPr>
          <w:color w:val="000000"/>
        </w:rPr>
      </w:pPr>
      <w:r>
        <w:rPr>
          <w:rStyle w:val="s1"/>
          <w:b/>
          <w:bCs/>
          <w:color w:val="000000"/>
        </w:rPr>
        <w:t>Статья 42. Осуществление государственных закупок товаров через товарные биржи</w:t>
      </w:r>
    </w:p>
    <w:p w14:paraId="3CEECC10" w14:textId="77777777" w:rsidR="00C518F9" w:rsidRDefault="00C518F9" w:rsidP="00C518F9">
      <w:pPr>
        <w:pStyle w:val="j15"/>
        <w:shd w:val="clear" w:color="auto" w:fill="FFFFFF"/>
        <w:spacing w:before="0" w:beforeAutospacing="0" w:after="0" w:afterAutospacing="0"/>
        <w:ind w:firstLine="426"/>
        <w:jc w:val="both"/>
        <w:textAlignment w:val="baseline"/>
        <w:rPr>
          <w:color w:val="000000"/>
        </w:rPr>
      </w:pPr>
      <w:bookmarkStart w:id="36" w:name="SUB420100"/>
      <w:bookmarkEnd w:id="36"/>
      <w:r>
        <w:rPr>
          <w:color w:val="000000"/>
        </w:rPr>
        <w:t>1. Государственные закупки товаров через товарные </w:t>
      </w:r>
      <w:r>
        <w:rPr>
          <w:color w:val="000000"/>
          <w:shd w:val="clear" w:color="auto" w:fill="FFFF00"/>
        </w:rPr>
        <w:t>биржи</w:t>
      </w:r>
      <w:r>
        <w:rPr>
          <w:color w:val="000000"/>
        </w:rPr>
        <w:t> осуществляются в соответствии с </w:t>
      </w:r>
      <w:bookmarkStart w:id="37" w:name="SUB1003857815"/>
      <w:r>
        <w:rPr>
          <w:color w:val="000000"/>
        </w:rPr>
        <w:fldChar w:fldCharType="begin"/>
      </w:r>
      <w:r>
        <w:rPr>
          <w:color w:val="000000"/>
        </w:rPr>
        <w:instrText xml:space="preserve"> HYPERLINK "https://online.zakon.kz/Document/?doc_id=30413553" \l "sub_id=4020000" \t "_parent" </w:instrText>
      </w:r>
      <w:r>
        <w:rPr>
          <w:color w:val="000000"/>
        </w:rPr>
        <w:fldChar w:fldCharType="separate"/>
      </w:r>
      <w:r>
        <w:rPr>
          <w:rStyle w:val="a3"/>
          <w:color w:val="000080"/>
        </w:rPr>
        <w:t>законодательством</w:t>
      </w:r>
      <w:r>
        <w:rPr>
          <w:color w:val="000000"/>
        </w:rPr>
        <w:fldChar w:fldCharType="end"/>
      </w:r>
      <w:bookmarkEnd w:id="37"/>
      <w:r>
        <w:rPr>
          <w:color w:val="000000"/>
        </w:rPr>
        <w:t> Республики Казахстан о товарных биржах по </w:t>
      </w:r>
      <w:bookmarkStart w:id="38" w:name="SUB1004868309"/>
      <w:r>
        <w:rPr>
          <w:color w:val="000000"/>
        </w:rPr>
        <w:fldChar w:fldCharType="begin"/>
      </w:r>
      <w:r>
        <w:rPr>
          <w:color w:val="000000"/>
        </w:rPr>
        <w:instrText xml:space="preserve"> HYPERLINK "https://online.zakon.kz/Document/?doc_id=32060539" \t "_parent" </w:instrText>
      </w:r>
      <w:r>
        <w:rPr>
          <w:color w:val="000000"/>
        </w:rPr>
        <w:fldChar w:fldCharType="separate"/>
      </w:r>
      <w:r>
        <w:rPr>
          <w:rStyle w:val="a3"/>
          <w:color w:val="000080"/>
        </w:rPr>
        <w:t>перечню</w:t>
      </w:r>
      <w:r>
        <w:rPr>
          <w:color w:val="000000"/>
        </w:rPr>
        <w:fldChar w:fldCharType="end"/>
      </w:r>
      <w:bookmarkEnd w:id="38"/>
      <w:r>
        <w:rPr>
          <w:color w:val="000000"/>
        </w:rPr>
        <w:t> биржевых товаров в режиме двойного встречного аукциона.</w:t>
      </w:r>
    </w:p>
    <w:p w14:paraId="301750B7" w14:textId="77777777" w:rsidR="00C518F9" w:rsidRDefault="00C518F9" w:rsidP="00C518F9">
      <w:pPr>
        <w:pStyle w:val="j15"/>
        <w:shd w:val="clear" w:color="auto" w:fill="FFFFFF"/>
        <w:spacing w:before="0" w:beforeAutospacing="0" w:after="0" w:afterAutospacing="0"/>
        <w:ind w:firstLine="426"/>
        <w:jc w:val="both"/>
        <w:textAlignment w:val="baseline"/>
        <w:rPr>
          <w:color w:val="000000"/>
        </w:rPr>
      </w:pPr>
      <w:bookmarkStart w:id="39" w:name="SUB420200"/>
      <w:bookmarkEnd w:id="39"/>
      <w:r>
        <w:rPr>
          <w:color w:val="000000"/>
        </w:rPr>
        <w:t>2. В случае, если годовые объемы государственных закупок товаров, включенных в перечень биржевых товаров, не превышают </w:t>
      </w:r>
      <w:bookmarkStart w:id="40" w:name="SUB1004868309_2"/>
      <w:r>
        <w:rPr>
          <w:color w:val="000000"/>
        </w:rPr>
        <w:fldChar w:fldCharType="begin"/>
      </w:r>
      <w:r>
        <w:rPr>
          <w:color w:val="000000"/>
        </w:rPr>
        <w:instrText xml:space="preserve"> HYPERLINK "https://online.zakon.kz/Document/?doc_id=32060539" \t "_parent" </w:instrText>
      </w:r>
      <w:r>
        <w:rPr>
          <w:color w:val="000000"/>
        </w:rPr>
        <w:fldChar w:fldCharType="separate"/>
      </w:r>
      <w:r>
        <w:rPr>
          <w:rStyle w:val="a3"/>
          <w:color w:val="000080"/>
        </w:rPr>
        <w:t>минимальный размер партии</w:t>
      </w:r>
      <w:r>
        <w:rPr>
          <w:color w:val="000000"/>
        </w:rPr>
        <w:fldChar w:fldCharType="end"/>
      </w:r>
      <w:bookmarkEnd w:id="40"/>
      <w:r>
        <w:rPr>
          <w:color w:val="000000"/>
        </w:rPr>
        <w:t>, предусмотренный в перечне биржевых товаров, заказчик вправе выбрать иной способ осуществления государственных закупок товаров.</w:t>
      </w:r>
    </w:p>
    <w:p w14:paraId="481BF6EA" w14:textId="09803A3A" w:rsidR="00C518F9" w:rsidRDefault="00C518F9"/>
    <w:p w14:paraId="3E67F232" w14:textId="77777777" w:rsidR="00C518F9" w:rsidRDefault="00C518F9" w:rsidP="00C518F9">
      <w:pPr>
        <w:pStyle w:val="j14"/>
        <w:shd w:val="clear" w:color="auto" w:fill="FFFFFF"/>
        <w:spacing w:before="0" w:beforeAutospacing="0" w:after="0" w:afterAutospacing="0"/>
        <w:ind w:left="1200" w:hanging="800"/>
        <w:jc w:val="both"/>
        <w:textAlignment w:val="baseline"/>
        <w:rPr>
          <w:rFonts w:ascii="inherit" w:hAnsi="inherit"/>
          <w:color w:val="000000"/>
        </w:rPr>
      </w:pPr>
      <w:r>
        <w:rPr>
          <w:rStyle w:val="s1"/>
          <w:rFonts w:ascii="inherit" w:hAnsi="inherit"/>
          <w:b/>
          <w:bCs/>
          <w:color w:val="000000"/>
        </w:rPr>
        <w:t>Статья 43. Заключение договора о государственных закупках</w:t>
      </w:r>
    </w:p>
    <w:p w14:paraId="174669F6" w14:textId="3DDEA344" w:rsidR="00C518F9" w:rsidRPr="00C518F9" w:rsidRDefault="00C518F9" w:rsidP="00C518F9">
      <w:pPr>
        <w:pStyle w:val="j15"/>
        <w:shd w:val="clear" w:color="auto" w:fill="FFFFFF"/>
        <w:spacing w:before="0" w:beforeAutospacing="0" w:after="0" w:afterAutospacing="0"/>
        <w:ind w:firstLine="426"/>
        <w:jc w:val="both"/>
        <w:textAlignment w:val="baseline"/>
        <w:rPr>
          <w:rFonts w:ascii="inherit" w:hAnsi="inherit"/>
          <w:color w:val="000000"/>
        </w:rPr>
      </w:pPr>
      <w:bookmarkStart w:id="41" w:name="SUB430100"/>
      <w:bookmarkEnd w:id="41"/>
      <w:r>
        <w:rPr>
          <w:rFonts w:ascii="inherit" w:hAnsi="inherit"/>
          <w:color w:val="000000"/>
        </w:rPr>
        <w:t>Требование о внесении обеспечения исполнения договора о государственных закупках не распространяется на поставщиков, определенных по итогам государственных закупок способом запроса ценовых предложений, через товарные </w:t>
      </w:r>
      <w:r>
        <w:rPr>
          <w:rFonts w:ascii="inherit" w:hAnsi="inherit"/>
          <w:color w:val="000000"/>
          <w:shd w:val="clear" w:color="auto" w:fill="FFFF00"/>
        </w:rPr>
        <w:t>биржи</w:t>
      </w:r>
      <w:r>
        <w:rPr>
          <w:rFonts w:ascii="inherit" w:hAnsi="inherit"/>
          <w:color w:val="000000"/>
        </w:rPr>
        <w:t>, из одного источника, осуществленных на основании </w:t>
      </w:r>
      <w:bookmarkStart w:id="42" w:name="SUB1004882092_6"/>
      <w:r>
        <w:rPr>
          <w:rFonts w:ascii="inherit" w:hAnsi="inherit"/>
          <w:color w:val="000000"/>
        </w:rPr>
        <w:fldChar w:fldCharType="begin"/>
      </w:r>
      <w:r>
        <w:rPr>
          <w:rFonts w:ascii="inherit" w:hAnsi="inherit"/>
          <w:color w:val="000000"/>
        </w:rPr>
        <w:instrText xml:space="preserve"> HYPERLINK "https://online.zakon.kz/Document/?doc_id=34050877" \l "sub_id=390202" \t "_parent" </w:instrText>
      </w:r>
      <w:r>
        <w:rPr>
          <w:rFonts w:ascii="inherit" w:hAnsi="inherit"/>
          <w:color w:val="000000"/>
        </w:rPr>
        <w:fldChar w:fldCharType="separate"/>
      </w:r>
      <w:r>
        <w:rPr>
          <w:rStyle w:val="a3"/>
          <w:rFonts w:ascii="inherit" w:hAnsi="inherit"/>
          <w:color w:val="000080"/>
        </w:rPr>
        <w:t>подпункта 2) пункта 2</w:t>
      </w:r>
      <w:r>
        <w:rPr>
          <w:rFonts w:ascii="inherit" w:hAnsi="inherit"/>
          <w:color w:val="000000"/>
        </w:rPr>
        <w:fldChar w:fldCharType="end"/>
      </w:r>
      <w:bookmarkEnd w:id="42"/>
      <w:r>
        <w:rPr>
          <w:rFonts w:ascii="inherit" w:hAnsi="inherit"/>
          <w:color w:val="000000"/>
        </w:rPr>
        <w:t> и </w:t>
      </w:r>
      <w:bookmarkStart w:id="43" w:name="SUB1004881890_3"/>
      <w:r>
        <w:rPr>
          <w:rFonts w:ascii="inherit" w:hAnsi="inherit"/>
          <w:color w:val="000000"/>
        </w:rPr>
        <w:fldChar w:fldCharType="begin"/>
      </w:r>
      <w:r>
        <w:rPr>
          <w:rFonts w:ascii="inherit" w:hAnsi="inherit"/>
          <w:color w:val="000000"/>
        </w:rPr>
        <w:instrText xml:space="preserve"> HYPERLINK "https://online.zakon.kz/Document/?doc_id=34050877" \l "sub_id=390300" \t "_parent" </w:instrText>
      </w:r>
      <w:r>
        <w:rPr>
          <w:rFonts w:ascii="inherit" w:hAnsi="inherit"/>
          <w:color w:val="000000"/>
        </w:rPr>
        <w:fldChar w:fldCharType="separate"/>
      </w:r>
      <w:r>
        <w:rPr>
          <w:rStyle w:val="a3"/>
          <w:rFonts w:ascii="inherit" w:hAnsi="inherit"/>
          <w:color w:val="000080"/>
        </w:rPr>
        <w:t>пункта 3 статьи 39</w:t>
      </w:r>
      <w:r>
        <w:rPr>
          <w:rFonts w:ascii="inherit" w:hAnsi="inherit"/>
          <w:color w:val="000000"/>
        </w:rPr>
        <w:fldChar w:fldCharType="end"/>
      </w:r>
      <w:bookmarkEnd w:id="43"/>
      <w:r>
        <w:rPr>
          <w:rFonts w:ascii="inherit" w:hAnsi="inherit"/>
          <w:color w:val="000000"/>
        </w:rPr>
        <w:t xml:space="preserve"> настоящего Закона, а также поставщиков, не </w:t>
      </w:r>
      <w:r>
        <w:rPr>
          <w:rFonts w:ascii="inherit" w:hAnsi="inherit"/>
          <w:color w:val="000000"/>
        </w:rPr>
        <w:lastRenderedPageBreak/>
        <w:t>являющихся субъектами предпринимательской деятельности, в случае, предусмотренном </w:t>
      </w:r>
      <w:bookmarkStart w:id="44" w:name="SUB1004882093_2"/>
      <w:r>
        <w:rPr>
          <w:rFonts w:ascii="inherit" w:hAnsi="inherit"/>
          <w:color w:val="000000"/>
        </w:rPr>
        <w:fldChar w:fldCharType="begin"/>
      </w:r>
      <w:r>
        <w:rPr>
          <w:rFonts w:ascii="inherit" w:hAnsi="inherit"/>
          <w:color w:val="000000"/>
        </w:rPr>
        <w:instrText xml:space="preserve"> HYPERLINK "https://online.zakon.kz/Document/?doc_id=34050877" \l "sub_id=510600" \t "_parent" </w:instrText>
      </w:r>
      <w:r>
        <w:rPr>
          <w:rFonts w:ascii="inherit" w:hAnsi="inherit"/>
          <w:color w:val="000000"/>
        </w:rPr>
        <w:fldChar w:fldCharType="separate"/>
      </w:r>
      <w:r>
        <w:rPr>
          <w:rStyle w:val="a3"/>
          <w:rFonts w:ascii="inherit" w:hAnsi="inherit"/>
          <w:color w:val="000080"/>
        </w:rPr>
        <w:t>пунктом 6 статьи 51</w:t>
      </w:r>
      <w:r>
        <w:rPr>
          <w:rFonts w:ascii="inherit" w:hAnsi="inherit"/>
          <w:color w:val="000000"/>
        </w:rPr>
        <w:fldChar w:fldCharType="end"/>
      </w:r>
      <w:bookmarkEnd w:id="44"/>
      <w:r>
        <w:rPr>
          <w:rFonts w:ascii="inherit" w:hAnsi="inherit"/>
          <w:color w:val="000000"/>
        </w:rPr>
        <w:t> настоящего Закона.</w:t>
      </w:r>
      <w:bookmarkStart w:id="45" w:name="SUB431200"/>
      <w:bookmarkEnd w:id="45"/>
    </w:p>
    <w:sectPr w:rsidR="00C518F9" w:rsidRPr="00C518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C32"/>
    <w:rsid w:val="002B3C32"/>
    <w:rsid w:val="00C518F9"/>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6D614"/>
  <w15:chartTrackingRefBased/>
  <w15:docId w15:val="{BD628390-C2F6-4CD6-B544-53690C8B4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14">
    <w:name w:val="j14"/>
    <w:basedOn w:val="a"/>
    <w:rsid w:val="00C518F9"/>
    <w:pPr>
      <w:spacing w:before="100" w:beforeAutospacing="1" w:after="100" w:afterAutospacing="1" w:line="240" w:lineRule="auto"/>
    </w:pPr>
    <w:rPr>
      <w:rFonts w:ascii="Times New Roman" w:eastAsia="Times New Roman" w:hAnsi="Times New Roman" w:cs="Times New Roman"/>
      <w:sz w:val="24"/>
      <w:szCs w:val="24"/>
      <w:lang w:eastAsia="ru-KZ"/>
    </w:rPr>
  </w:style>
  <w:style w:type="character" w:customStyle="1" w:styleId="s1">
    <w:name w:val="s1"/>
    <w:basedOn w:val="a0"/>
    <w:rsid w:val="00C518F9"/>
  </w:style>
  <w:style w:type="paragraph" w:customStyle="1" w:styleId="j15">
    <w:name w:val="j15"/>
    <w:basedOn w:val="a"/>
    <w:rsid w:val="00C518F9"/>
    <w:pPr>
      <w:spacing w:before="100" w:beforeAutospacing="1" w:after="100" w:afterAutospacing="1" w:line="240" w:lineRule="auto"/>
    </w:pPr>
    <w:rPr>
      <w:rFonts w:ascii="Times New Roman" w:eastAsia="Times New Roman" w:hAnsi="Times New Roman" w:cs="Times New Roman"/>
      <w:sz w:val="24"/>
      <w:szCs w:val="24"/>
      <w:lang w:eastAsia="ru-KZ"/>
    </w:rPr>
  </w:style>
  <w:style w:type="character" w:styleId="a3">
    <w:name w:val="Hyperlink"/>
    <w:basedOn w:val="a0"/>
    <w:uiPriority w:val="99"/>
    <w:semiHidden/>
    <w:unhideWhenUsed/>
    <w:rsid w:val="00C518F9"/>
    <w:rPr>
      <w:color w:val="0000FF"/>
      <w:u w:val="single"/>
    </w:rPr>
  </w:style>
  <w:style w:type="paragraph" w:customStyle="1" w:styleId="j12">
    <w:name w:val="j12"/>
    <w:basedOn w:val="a"/>
    <w:rsid w:val="00C518F9"/>
    <w:pPr>
      <w:spacing w:before="100" w:beforeAutospacing="1" w:after="100" w:afterAutospacing="1" w:line="240" w:lineRule="auto"/>
    </w:pPr>
    <w:rPr>
      <w:rFonts w:ascii="Times New Roman" w:eastAsia="Times New Roman" w:hAnsi="Times New Roman" w:cs="Times New Roman"/>
      <w:sz w:val="24"/>
      <w:szCs w:val="24"/>
      <w:lang w:eastAsia="ru-KZ"/>
    </w:rPr>
  </w:style>
  <w:style w:type="character" w:customStyle="1" w:styleId="s3">
    <w:name w:val="s3"/>
    <w:basedOn w:val="a0"/>
    <w:rsid w:val="00C518F9"/>
  </w:style>
  <w:style w:type="character" w:customStyle="1" w:styleId="s9">
    <w:name w:val="s9"/>
    <w:basedOn w:val="a0"/>
    <w:rsid w:val="00C518F9"/>
  </w:style>
  <w:style w:type="character" w:customStyle="1" w:styleId="s0">
    <w:name w:val="s0"/>
    <w:basedOn w:val="a0"/>
    <w:rsid w:val="00C518F9"/>
  </w:style>
  <w:style w:type="paragraph" w:customStyle="1" w:styleId="j18">
    <w:name w:val="j18"/>
    <w:basedOn w:val="a"/>
    <w:rsid w:val="00C518F9"/>
    <w:pPr>
      <w:spacing w:before="100" w:beforeAutospacing="1" w:after="100" w:afterAutospacing="1" w:line="240" w:lineRule="auto"/>
    </w:pPr>
    <w:rPr>
      <w:rFonts w:ascii="Times New Roman" w:eastAsia="Times New Roman" w:hAnsi="Times New Roman" w:cs="Times New Roman"/>
      <w:sz w:val="24"/>
      <w:szCs w:val="24"/>
      <w:lang w:eastAsia="ru-KZ"/>
    </w:rPr>
  </w:style>
  <w:style w:type="character" w:customStyle="1" w:styleId="s2">
    <w:name w:val="s2"/>
    <w:basedOn w:val="a0"/>
    <w:rsid w:val="00C518F9"/>
  </w:style>
  <w:style w:type="paragraph" w:customStyle="1" w:styleId="j16">
    <w:name w:val="j16"/>
    <w:basedOn w:val="a"/>
    <w:rsid w:val="00C518F9"/>
    <w:pPr>
      <w:spacing w:before="100" w:beforeAutospacing="1" w:after="100" w:afterAutospacing="1" w:line="240" w:lineRule="auto"/>
    </w:pPr>
    <w:rPr>
      <w:rFonts w:ascii="Times New Roman" w:eastAsia="Times New Roman" w:hAnsi="Times New Roman" w:cs="Times New Roman"/>
      <w:sz w:val="24"/>
      <w:szCs w:val="24"/>
      <w:lang w:eastAsia="ru-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523580">
      <w:bodyDiv w:val="1"/>
      <w:marLeft w:val="0"/>
      <w:marRight w:val="0"/>
      <w:marTop w:val="0"/>
      <w:marBottom w:val="0"/>
      <w:divBdr>
        <w:top w:val="none" w:sz="0" w:space="0" w:color="auto"/>
        <w:left w:val="none" w:sz="0" w:space="0" w:color="auto"/>
        <w:bottom w:val="none" w:sz="0" w:space="0" w:color="auto"/>
        <w:right w:val="none" w:sz="0" w:space="0" w:color="auto"/>
      </w:divBdr>
    </w:div>
    <w:div w:id="404765768">
      <w:bodyDiv w:val="1"/>
      <w:marLeft w:val="0"/>
      <w:marRight w:val="0"/>
      <w:marTop w:val="0"/>
      <w:marBottom w:val="0"/>
      <w:divBdr>
        <w:top w:val="none" w:sz="0" w:space="0" w:color="auto"/>
        <w:left w:val="none" w:sz="0" w:space="0" w:color="auto"/>
        <w:bottom w:val="none" w:sz="0" w:space="0" w:color="auto"/>
        <w:right w:val="none" w:sz="0" w:space="0" w:color="auto"/>
      </w:divBdr>
    </w:div>
    <w:div w:id="529493411">
      <w:bodyDiv w:val="1"/>
      <w:marLeft w:val="0"/>
      <w:marRight w:val="0"/>
      <w:marTop w:val="0"/>
      <w:marBottom w:val="0"/>
      <w:divBdr>
        <w:top w:val="none" w:sz="0" w:space="0" w:color="auto"/>
        <w:left w:val="none" w:sz="0" w:space="0" w:color="auto"/>
        <w:bottom w:val="none" w:sz="0" w:space="0" w:color="auto"/>
        <w:right w:val="none" w:sz="0" w:space="0" w:color="auto"/>
      </w:divBdr>
    </w:div>
    <w:div w:id="1598633571">
      <w:bodyDiv w:val="1"/>
      <w:marLeft w:val="0"/>
      <w:marRight w:val="0"/>
      <w:marTop w:val="0"/>
      <w:marBottom w:val="0"/>
      <w:divBdr>
        <w:top w:val="none" w:sz="0" w:space="0" w:color="auto"/>
        <w:left w:val="none" w:sz="0" w:space="0" w:color="auto"/>
        <w:bottom w:val="none" w:sz="0" w:space="0" w:color="auto"/>
        <w:right w:val="none" w:sz="0" w:space="0" w:color="auto"/>
      </w:divBdr>
      <w:divsChild>
        <w:div w:id="1920555136">
          <w:marLeft w:val="0"/>
          <w:marRight w:val="0"/>
          <w:marTop w:val="0"/>
          <w:marBottom w:val="0"/>
          <w:divBdr>
            <w:top w:val="none" w:sz="0" w:space="0" w:color="auto"/>
            <w:left w:val="none" w:sz="0" w:space="0" w:color="auto"/>
            <w:bottom w:val="none" w:sz="0" w:space="0" w:color="auto"/>
            <w:right w:val="none" w:sz="0" w:space="0" w:color="auto"/>
          </w:divBdr>
        </w:div>
        <w:div w:id="1152520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ortal.goszakup.gov.kz/portal/uploads/v3/gosmatrezerv_9908.xls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1198</Words>
  <Characters>6829</Characters>
  <Application>Microsoft Office Word</Application>
  <DocSecurity>0</DocSecurity>
  <Lines>56</Lines>
  <Paragraphs>16</Paragraphs>
  <ScaleCrop>false</ScaleCrop>
  <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Talgat Talgat</dc:creator>
  <cp:keywords/>
  <dc:description/>
  <cp:lastModifiedBy>Talgat Talgat</cp:lastModifiedBy>
  <cp:revision>2</cp:revision>
  <dcterms:created xsi:type="dcterms:W3CDTF">2018-03-15T07:44:00Z</dcterms:created>
  <dcterms:modified xsi:type="dcterms:W3CDTF">2018-03-15T07:49:00Z</dcterms:modified>
</cp:coreProperties>
</file>